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BD50F" w14:textId="77777777" w:rsidR="00AF1C28" w:rsidRDefault="0075246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Sešity a pomůcky pro 4. tř. - školní rok 2021/2022</w:t>
      </w:r>
    </w:p>
    <w:p w14:paraId="68C95DAA" w14:textId="77777777" w:rsidR="00AF1C28" w:rsidRDefault="00AF1C28">
      <w:pPr>
        <w:rPr>
          <w:b/>
          <w:bCs/>
          <w:sz w:val="28"/>
          <w:szCs w:val="28"/>
          <w:u w:val="single"/>
        </w:rPr>
      </w:pPr>
    </w:p>
    <w:p w14:paraId="101B2BF6" w14:textId="77777777" w:rsidR="00AF1C28" w:rsidRDefault="00752462">
      <w:r>
        <w:rPr>
          <w:noProof/>
        </w:rPr>
        <w:drawing>
          <wp:anchor distT="0" distB="0" distL="114300" distR="114300" simplePos="0" relativeHeight="251659264" behindDoc="0" locked="0" layoutInCell="1" allowOverlap="1" wp14:anchorId="025180BC" wp14:editId="0BC45D74">
            <wp:simplePos x="0" y="0"/>
            <wp:positionH relativeFrom="column">
              <wp:posOffset>5385431</wp:posOffset>
            </wp:positionH>
            <wp:positionV relativeFrom="paragraph">
              <wp:posOffset>146688</wp:posOffset>
            </wp:positionV>
            <wp:extent cx="845189" cy="795015"/>
            <wp:effectExtent l="0" t="0" r="0" b="5085"/>
            <wp:wrapTight wrapText="bothSides">
              <wp:wrapPolygon edited="0">
                <wp:start x="6816" y="0"/>
                <wp:lineTo x="0" y="7252"/>
                <wp:lineTo x="0" y="19165"/>
                <wp:lineTo x="2434" y="20719"/>
                <wp:lineTo x="5842" y="21237"/>
                <wp:lineTo x="11198" y="21237"/>
                <wp:lineTo x="11684" y="20719"/>
                <wp:lineTo x="14119" y="16576"/>
                <wp:lineTo x="20935" y="13468"/>
                <wp:lineTo x="20935" y="9324"/>
                <wp:lineTo x="15579" y="7770"/>
                <wp:lineTo x="11684" y="2072"/>
                <wp:lineTo x="9737" y="0"/>
                <wp:lineTo x="6816" y="0"/>
              </wp:wrapPolygon>
            </wp:wrapTight>
            <wp:docPr id="1" name="Obráze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89" cy="7950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POUZDRO + každodenní potřeby:</w:t>
      </w:r>
    </w:p>
    <w:p w14:paraId="7D7230BD" w14:textId="77777777" w:rsidR="00AF1C28" w:rsidRDefault="00752462">
      <w:pPr>
        <w:ind w:firstLine="708"/>
      </w:pPr>
      <w:r>
        <w:rPr>
          <w:iCs/>
          <w:sz w:val="28"/>
          <w:szCs w:val="28"/>
        </w:rPr>
        <w:t xml:space="preserve">2 pera + </w:t>
      </w:r>
      <w:proofErr w:type="spellStart"/>
      <w:r>
        <w:rPr>
          <w:iCs/>
          <w:sz w:val="28"/>
          <w:szCs w:val="28"/>
        </w:rPr>
        <w:t>náhr</w:t>
      </w:r>
      <w:proofErr w:type="spellEnd"/>
      <w:r>
        <w:rPr>
          <w:iCs/>
          <w:sz w:val="28"/>
          <w:szCs w:val="28"/>
        </w:rPr>
        <w:t>. náplně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  <w:t>tužky č. 1, 2, 3</w:t>
      </w:r>
      <w:r>
        <w:rPr>
          <w:bCs/>
          <w:sz w:val="28"/>
          <w:szCs w:val="28"/>
        </w:rPr>
        <w:tab/>
      </w:r>
    </w:p>
    <w:p w14:paraId="20C4C197" w14:textId="77777777" w:rsidR="00AF1C28" w:rsidRDefault="0075246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pastelky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guma </w:t>
      </w:r>
    </w:p>
    <w:p w14:paraId="37438C4E" w14:textId="77777777" w:rsidR="00AF1C28" w:rsidRDefault="00752462">
      <w:pPr>
        <w:ind w:firstLine="708"/>
      </w:pPr>
      <w:r>
        <w:rPr>
          <w:iCs/>
          <w:sz w:val="28"/>
          <w:szCs w:val="28"/>
        </w:rPr>
        <w:t>nůžky</w:t>
      </w:r>
      <w:r>
        <w:rPr>
          <w:i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fixy – základní barvy</w:t>
      </w:r>
    </w:p>
    <w:p w14:paraId="356A6CFF" w14:textId="77777777" w:rsidR="00AF1C28" w:rsidRDefault="00752462">
      <w:pPr>
        <w:ind w:firstLine="708"/>
        <w:rPr>
          <w:iCs/>
          <w:sz w:val="28"/>
          <w:szCs w:val="28"/>
        </w:rPr>
      </w:pPr>
      <w:r>
        <w:rPr>
          <w:iCs/>
          <w:sz w:val="28"/>
          <w:szCs w:val="28"/>
        </w:rPr>
        <w:t>trojúhelník s ryskou</w:t>
      </w:r>
      <w:r>
        <w:rPr>
          <w:iCs/>
          <w:sz w:val="28"/>
          <w:szCs w:val="28"/>
        </w:rPr>
        <w:tab/>
        <w:t xml:space="preserve">          kružítko – </w:t>
      </w:r>
      <w:r>
        <w:rPr>
          <w:iCs/>
          <w:sz w:val="28"/>
          <w:szCs w:val="28"/>
        </w:rPr>
        <w:t xml:space="preserve">funkční + </w:t>
      </w:r>
      <w:proofErr w:type="spellStart"/>
      <w:r>
        <w:rPr>
          <w:iCs/>
          <w:sz w:val="28"/>
          <w:szCs w:val="28"/>
        </w:rPr>
        <w:t>náhr</w:t>
      </w:r>
      <w:proofErr w:type="spellEnd"/>
      <w:r>
        <w:rPr>
          <w:iCs/>
          <w:sz w:val="28"/>
          <w:szCs w:val="28"/>
        </w:rPr>
        <w:t>. tuhy</w:t>
      </w:r>
    </w:p>
    <w:p w14:paraId="4EE43240" w14:textId="77777777" w:rsidR="00AF1C28" w:rsidRDefault="00752462">
      <w:pPr>
        <w:ind w:firstLine="708"/>
      </w:pPr>
      <w:r>
        <w:rPr>
          <w:iCs/>
          <w:sz w:val="28"/>
          <w:szCs w:val="28"/>
        </w:rPr>
        <w:t>pravítko- 30 cm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malé pravítko 15 cm</w:t>
      </w:r>
    </w:p>
    <w:p w14:paraId="2368A342" w14:textId="77777777" w:rsidR="00AF1C28" w:rsidRDefault="00752462">
      <w:pPr>
        <w:tabs>
          <w:tab w:val="left" w:pos="4305"/>
        </w:tabs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strouhátko                                  lenoch A4</w:t>
      </w:r>
      <w:r>
        <w:rPr>
          <w:bCs/>
          <w:sz w:val="28"/>
          <w:szCs w:val="28"/>
        </w:rPr>
        <w:tab/>
      </w:r>
    </w:p>
    <w:p w14:paraId="004BE4EF" w14:textId="77777777" w:rsidR="00AF1C28" w:rsidRDefault="00752462">
      <w:pPr>
        <w:tabs>
          <w:tab w:val="left" w:pos="4305"/>
        </w:tabs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zvýrazňovač</w:t>
      </w:r>
      <w:r>
        <w:rPr>
          <w:bCs/>
          <w:sz w:val="28"/>
          <w:szCs w:val="28"/>
        </w:rPr>
        <w:tab/>
        <w:t>lepicí tyčinka</w:t>
      </w:r>
    </w:p>
    <w:p w14:paraId="7A9A6303" w14:textId="77777777" w:rsidR="00AF1C28" w:rsidRDefault="00AF1C28">
      <w:pPr>
        <w:rPr>
          <w:b/>
          <w:bCs/>
          <w:u w:val="single"/>
        </w:rPr>
      </w:pPr>
    </w:p>
    <w:p w14:paraId="0FD56128" w14:textId="77777777" w:rsidR="00AF1C28" w:rsidRDefault="00752462">
      <w:pPr>
        <w:rPr>
          <w:b/>
          <w:bCs/>
          <w:u w:val="single"/>
        </w:rPr>
      </w:pPr>
      <w:r>
        <w:rPr>
          <w:b/>
          <w:bCs/>
          <w:u w:val="single"/>
        </w:rPr>
        <w:t>VÝTVARNÁ VÝCHOVA, PRACOVNÍ ČINNOSTI:</w:t>
      </w:r>
    </w:p>
    <w:p w14:paraId="07FCEF29" w14:textId="77777777" w:rsidR="00AF1C28" w:rsidRDefault="00752462">
      <w:r>
        <w:rPr>
          <w:i/>
          <w:u w:val="single"/>
        </w:rPr>
        <w:t>Pokud některé pomůcky zůstaly z 3. třídy, není potřeba kupovat nové – zkontro</w:t>
      </w:r>
      <w:r>
        <w:rPr>
          <w:i/>
          <w:u w:val="single"/>
        </w:rPr>
        <w:t>lujte VV box, prosím!</w:t>
      </w:r>
    </w:p>
    <w:p w14:paraId="0D6FB125" w14:textId="77777777" w:rsidR="00AF1C28" w:rsidRDefault="0075246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voskovky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fix černý silný + tenký (permanent)</w:t>
      </w:r>
      <w:r>
        <w:rPr>
          <w:bCs/>
          <w:sz w:val="28"/>
          <w:szCs w:val="28"/>
        </w:rPr>
        <w:tab/>
      </w:r>
    </w:p>
    <w:p w14:paraId="10EB833B" w14:textId="77777777" w:rsidR="00AF1C28" w:rsidRDefault="00752462">
      <w:pPr>
        <w:ind w:left="708"/>
      </w:pPr>
      <w:r>
        <w:rPr>
          <w:bCs/>
          <w:sz w:val="28"/>
          <w:szCs w:val="28"/>
        </w:rPr>
        <w:t xml:space="preserve">tušové pero, tuš, </w:t>
      </w:r>
      <w:r>
        <w:rPr>
          <w:iCs/>
          <w:sz w:val="28"/>
          <w:szCs w:val="28"/>
        </w:rPr>
        <w:t xml:space="preserve">hadřík 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vodové a temperové barvy, paleta </w:t>
      </w:r>
    </w:p>
    <w:p w14:paraId="3616170C" w14:textId="77777777" w:rsidR="00AF1C28" w:rsidRDefault="00752462">
      <w:pPr>
        <w:ind w:left="708"/>
        <w:rPr>
          <w:bCs/>
          <w:sz w:val="28"/>
          <w:szCs w:val="28"/>
        </w:rPr>
      </w:pPr>
      <w:r>
        <w:rPr>
          <w:bCs/>
          <w:sz w:val="28"/>
          <w:szCs w:val="28"/>
        </w:rPr>
        <w:t>štětec č. 10 a 12 (plochý)</w:t>
      </w:r>
      <w:r>
        <w:rPr>
          <w:bCs/>
          <w:sz w:val="28"/>
          <w:szCs w:val="28"/>
        </w:rPr>
        <w:tab/>
        <w:t xml:space="preserve">          kulatý štětec č. 8 a 12</w:t>
      </w:r>
    </w:p>
    <w:p w14:paraId="087EEC13" w14:textId="77777777" w:rsidR="00AF1C28" w:rsidRDefault="00752462">
      <w:pPr>
        <w:ind w:left="708"/>
      </w:pPr>
      <w:r>
        <w:rPr>
          <w:bCs/>
          <w:sz w:val="28"/>
          <w:szCs w:val="28"/>
        </w:rPr>
        <w:t xml:space="preserve">1 tenký štětec, </w:t>
      </w:r>
      <w:r>
        <w:rPr>
          <w:iCs/>
          <w:sz w:val="28"/>
          <w:szCs w:val="28"/>
        </w:rPr>
        <w:t>kelímek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lepidlo Herkules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083337AC" w14:textId="77777777" w:rsidR="00AF1C28" w:rsidRDefault="00752462">
      <w:r>
        <w:rPr>
          <w:bCs/>
          <w:sz w:val="28"/>
          <w:szCs w:val="28"/>
        </w:rPr>
        <w:tab/>
        <w:t xml:space="preserve">izolepa </w:t>
      </w:r>
      <w:r>
        <w:rPr>
          <w:bCs/>
          <w:sz w:val="28"/>
          <w:szCs w:val="28"/>
        </w:rPr>
        <w:t>(1-2 cm šířka)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iCs/>
          <w:sz w:val="28"/>
          <w:szCs w:val="28"/>
        </w:rPr>
        <w:t>špejle (asi 10ks)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14:paraId="2FEB7FC0" w14:textId="77777777" w:rsidR="00AF1C28" w:rsidRDefault="00752462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tuhé lepidlo-velké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staré noviny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7890C06A" w14:textId="77777777" w:rsidR="00AF1C28" w:rsidRDefault="00752462">
      <w:pPr>
        <w:ind w:firstLine="708"/>
      </w:pPr>
      <w:r>
        <w:rPr>
          <w:bCs/>
          <w:sz w:val="28"/>
          <w:szCs w:val="28"/>
        </w:rPr>
        <w:t>složka barevných papírů 20 ks</w:t>
      </w:r>
    </w:p>
    <w:p w14:paraId="64329047" w14:textId="77777777" w:rsidR="00AF1C28" w:rsidRDefault="00752462">
      <w:pPr>
        <w:ind w:left="708"/>
      </w:pPr>
      <w:r>
        <w:rPr>
          <w:sz w:val="28"/>
          <w:szCs w:val="28"/>
        </w:rPr>
        <w:t>20 ks výkresy A3 (tvrdé)</w:t>
      </w:r>
      <w:r>
        <w:rPr>
          <w:bCs/>
          <w:sz w:val="28"/>
          <w:szCs w:val="28"/>
        </w:rPr>
        <w:tab/>
      </w:r>
    </w:p>
    <w:p w14:paraId="02D5D1AF" w14:textId="77777777" w:rsidR="00AF1C28" w:rsidRDefault="00752462">
      <w:pPr>
        <w:ind w:left="708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igelit na lavici nebo omyvatelný ubrus</w:t>
      </w:r>
    </w:p>
    <w:p w14:paraId="5FD9CA8A" w14:textId="77777777" w:rsidR="00AF1C28" w:rsidRDefault="00752462">
      <w:r>
        <w:rPr>
          <w:bCs/>
          <w:sz w:val="28"/>
          <w:szCs w:val="28"/>
        </w:rPr>
        <w:t xml:space="preserve">         </w:t>
      </w:r>
      <w:r>
        <w:rPr>
          <w:i/>
          <w:iCs/>
          <w:sz w:val="28"/>
          <w:szCs w:val="28"/>
        </w:rPr>
        <w:t xml:space="preserve"> pracovní oblečení do VV a PČ – zástěra nebo staré tričko</w:t>
      </w:r>
    </w:p>
    <w:p w14:paraId="413BF12B" w14:textId="77777777" w:rsidR="00AF1C28" w:rsidRDefault="007524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TV:</w:t>
      </w:r>
    </w:p>
    <w:p w14:paraId="339FD1B8" w14:textId="77777777" w:rsidR="00AF1C28" w:rsidRDefault="0075246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sportovní obuv a sportovní oblečení na hřiště i do tělocvičny (v plátěné tašce nebo pytlíku)</w:t>
      </w:r>
    </w:p>
    <w:p w14:paraId="153D442E" w14:textId="77777777" w:rsidR="00AF1C28" w:rsidRDefault="00AF1C28">
      <w:pPr>
        <w:rPr>
          <w:i/>
          <w:iCs/>
          <w:sz w:val="28"/>
          <w:szCs w:val="28"/>
        </w:rPr>
      </w:pPr>
    </w:p>
    <w:p w14:paraId="6A6D655C" w14:textId="77777777" w:rsidR="00AF1C28" w:rsidRDefault="00752462">
      <w:pPr>
        <w:ind w:right="-1370"/>
      </w:pPr>
      <w:r>
        <w:rPr>
          <w:b/>
          <w:bCs/>
          <w:smallCaps/>
          <w:sz w:val="28"/>
          <w:szCs w:val="28"/>
          <w:u w:val="single"/>
        </w:rPr>
        <w:t xml:space="preserve"> Sešity:</w:t>
      </w:r>
      <w:r>
        <w:rPr>
          <w:b/>
          <w:bCs/>
          <w:sz w:val="28"/>
          <w:szCs w:val="28"/>
        </w:rPr>
        <w:tab/>
        <w:t>č. 523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5 ks   </w:t>
      </w:r>
      <w:r>
        <w:rPr>
          <w:b/>
          <w:b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>ČJ</w:t>
      </w:r>
    </w:p>
    <w:p w14:paraId="01D673A9" w14:textId="77777777" w:rsidR="00AF1C28" w:rsidRDefault="00752462">
      <w:pPr>
        <w:ind w:right="-1370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741E49E" wp14:editId="05EC31B9">
            <wp:simplePos x="0" y="0"/>
            <wp:positionH relativeFrom="column">
              <wp:posOffset>5551807</wp:posOffset>
            </wp:positionH>
            <wp:positionV relativeFrom="paragraph">
              <wp:posOffset>100327</wp:posOffset>
            </wp:positionV>
            <wp:extent cx="1080765" cy="760095"/>
            <wp:effectExtent l="0" t="0" r="5085" b="1905"/>
            <wp:wrapTight wrapText="bothSides">
              <wp:wrapPolygon edited="0">
                <wp:start x="13333" y="0"/>
                <wp:lineTo x="0" y="3248"/>
                <wp:lineTo x="0" y="10827"/>
                <wp:lineTo x="762" y="21113"/>
                <wp:lineTo x="2286" y="21113"/>
                <wp:lineTo x="11810" y="17323"/>
                <wp:lineTo x="21333" y="16782"/>
                <wp:lineTo x="21333" y="16241"/>
                <wp:lineTo x="20952" y="5955"/>
                <wp:lineTo x="18667" y="541"/>
                <wp:lineTo x="17143" y="0"/>
                <wp:lineTo x="13333" y="0"/>
              </wp:wrapPolygon>
            </wp:wrapTight>
            <wp:docPr id="2" name="Obrázek 12" descr="Popis: C:\Users\vyuka\AppData\Local\Microsoft\Windows\Temporary Internet Files\Content.IE5\E32KI0G1\MC900238981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765" cy="7600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>č. 524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6 ks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M, VL, zprávy pro rodiče</w:t>
      </w:r>
    </w:p>
    <w:p w14:paraId="1B1FC9D4" w14:textId="77777777" w:rsidR="00AF1C28" w:rsidRDefault="00752462"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č. 540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>1 ks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PŘ</w:t>
      </w:r>
    </w:p>
    <w:p w14:paraId="2D8E7CAC" w14:textId="77777777" w:rsidR="00AF1C28" w:rsidRDefault="00752462">
      <w:pPr>
        <w:ind w:left="708" w:right="-1370" w:firstLine="708"/>
      </w:pPr>
      <w:r>
        <w:rPr>
          <w:b/>
          <w:bCs/>
          <w:sz w:val="28"/>
          <w:szCs w:val="28"/>
        </w:rPr>
        <w:t xml:space="preserve">č. 420           1 ks        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G – pokračujte v sešitě z 3. roč.</w:t>
      </w:r>
    </w:p>
    <w:p w14:paraId="4E5194DF" w14:textId="77777777" w:rsidR="00AF1C28" w:rsidRDefault="00752462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č. </w:t>
      </w:r>
      <w:r>
        <w:rPr>
          <w:b/>
          <w:bCs/>
          <w:sz w:val="28"/>
          <w:szCs w:val="28"/>
        </w:rPr>
        <w:t>424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 ks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čtenářský deník</w:t>
      </w:r>
    </w:p>
    <w:p w14:paraId="2AC9064E" w14:textId="77777777" w:rsidR="00AF1C28" w:rsidRDefault="00752462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notový sešit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iCs/>
          <w:sz w:val="28"/>
          <w:szCs w:val="28"/>
        </w:rPr>
        <w:t>nový nebo z 3. roč.</w:t>
      </w:r>
    </w:p>
    <w:p w14:paraId="7D03A943" w14:textId="77777777" w:rsidR="00AF1C28" w:rsidRDefault="00752462">
      <w:pPr>
        <w:ind w:left="708" w:firstLine="708"/>
      </w:pPr>
      <w:r>
        <w:rPr>
          <w:b/>
          <w:iCs/>
          <w:sz w:val="28"/>
          <w:szCs w:val="28"/>
        </w:rPr>
        <w:t>slovníček AJ</w:t>
      </w: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>pokračovat z 3. roč.</w:t>
      </w:r>
      <w:r>
        <w:rPr>
          <w:b/>
          <w:iCs/>
          <w:sz w:val="28"/>
          <w:szCs w:val="28"/>
        </w:rPr>
        <w:t xml:space="preserve"> </w:t>
      </w:r>
    </w:p>
    <w:p w14:paraId="108161C2" w14:textId="77777777" w:rsidR="00AF1C28" w:rsidRDefault="00752462">
      <w:pPr>
        <w:rPr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t>POZOR – NEVYHODIT!</w:t>
      </w:r>
    </w:p>
    <w:p w14:paraId="4E90110A" w14:textId="77777777" w:rsidR="00AF1C28" w:rsidRDefault="00752462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G </w:t>
      </w:r>
      <w:r>
        <w:rPr>
          <w:b/>
          <w:iCs/>
          <w:sz w:val="28"/>
          <w:szCs w:val="28"/>
        </w:rPr>
        <w:tab/>
        <w:t>sešit s tečkami + velký sešit</w:t>
      </w:r>
    </w:p>
    <w:p w14:paraId="07EA8401" w14:textId="77777777" w:rsidR="00AF1C28" w:rsidRDefault="00752462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AJ </w:t>
      </w:r>
      <w:r>
        <w:rPr>
          <w:b/>
          <w:iCs/>
          <w:sz w:val="28"/>
          <w:szCs w:val="28"/>
        </w:rPr>
        <w:tab/>
        <w:t>slovníček</w:t>
      </w:r>
    </w:p>
    <w:p w14:paraId="4AD6C5E5" w14:textId="77777777" w:rsidR="00AF1C28" w:rsidRDefault="00752462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  <w:t xml:space="preserve">ČJ </w:t>
      </w:r>
      <w:r>
        <w:rPr>
          <w:b/>
          <w:iCs/>
          <w:sz w:val="28"/>
          <w:szCs w:val="28"/>
        </w:rPr>
        <w:tab/>
      </w:r>
      <w:proofErr w:type="spellStart"/>
      <w:r>
        <w:rPr>
          <w:b/>
          <w:iCs/>
          <w:sz w:val="28"/>
          <w:szCs w:val="28"/>
        </w:rPr>
        <w:t>vyjmenovníček</w:t>
      </w:r>
      <w:proofErr w:type="spellEnd"/>
    </w:p>
    <w:p w14:paraId="2C72D07D" w14:textId="77777777" w:rsidR="00AF1C28" w:rsidRDefault="00752462">
      <w:r>
        <w:rPr>
          <w:b/>
          <w:iCs/>
          <w:sz w:val="28"/>
          <w:szCs w:val="28"/>
        </w:rPr>
        <w:tab/>
      </w:r>
      <w:r>
        <w:rPr>
          <w:b/>
          <w:iCs/>
          <w:sz w:val="28"/>
          <w:szCs w:val="28"/>
        </w:rPr>
        <w:tab/>
      </w:r>
    </w:p>
    <w:p w14:paraId="4BB50D46" w14:textId="77777777" w:rsidR="00AF1C28" w:rsidRDefault="007524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ZVAŽTE ZAKOUPENÍ SEŠITŮ S OKRAJEM (č. 524), jinak bude </w:t>
      </w:r>
      <w:r>
        <w:rPr>
          <w:b/>
          <w:bCs/>
          <w:sz w:val="28"/>
          <w:szCs w:val="28"/>
        </w:rPr>
        <w:t xml:space="preserve">nutné okraje linkovat.  </w:t>
      </w:r>
    </w:p>
    <w:p w14:paraId="7BCB034E" w14:textId="77777777" w:rsidR="00AF1C28" w:rsidRDefault="00752462">
      <w:pPr>
        <w:ind w:left="708" w:firstLine="708"/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513C307E" wp14:editId="0D1D441C">
            <wp:simplePos x="0" y="0"/>
            <wp:positionH relativeFrom="margin">
              <wp:posOffset>187965</wp:posOffset>
            </wp:positionH>
            <wp:positionV relativeFrom="paragraph">
              <wp:posOffset>77467</wp:posOffset>
            </wp:positionV>
            <wp:extent cx="1492245" cy="1117597"/>
            <wp:effectExtent l="15874" t="3176" r="9529" b="9529"/>
            <wp:wrapTight wrapText="bothSides">
              <wp:wrapPolygon edited="0">
                <wp:start x="21646" y="-307"/>
                <wp:lineTo x="129" y="-307"/>
                <wp:lineTo x="129" y="21428"/>
                <wp:lineTo x="21646" y="21428"/>
                <wp:lineTo x="21646" y="-307"/>
              </wp:wrapPolygon>
            </wp:wrapTight>
            <wp:docPr id="3" name="Obrázek 4" descr="http://t1.gstatic.com/images?q=tbn:ANd9GcTJGE8rimEFouVoenjE5sfNHGiDd7-aYyWZdFqLFRmxsZSMHD_c5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1492245" cy="11175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64AAF1D" w14:textId="77777777" w:rsidR="00AF1C28" w:rsidRDefault="00752462">
      <w:r>
        <w:rPr>
          <w:bCs/>
          <w:sz w:val="28"/>
          <w:szCs w:val="28"/>
          <w:u w:val="single"/>
        </w:rPr>
        <w:t>OSTATNÍ: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- </w:t>
      </w:r>
      <w:r>
        <w:rPr>
          <w:i/>
          <w:iCs/>
          <w:sz w:val="28"/>
          <w:szCs w:val="28"/>
        </w:rPr>
        <w:t>obaly na sešity a učebnice</w:t>
      </w:r>
    </w:p>
    <w:p w14:paraId="6A2CB50A" w14:textId="77777777" w:rsidR="00AF1C28" w:rsidRDefault="00752462">
      <w:pPr>
        <w:ind w:left="3540" w:firstLine="708"/>
      </w:pPr>
      <w:r>
        <w:rPr>
          <w:i/>
          <w:i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plastový box na VV</w:t>
      </w:r>
    </w:p>
    <w:p w14:paraId="502A21BD" w14:textId="77777777" w:rsidR="00AF1C28" w:rsidRDefault="00752462">
      <w:pPr>
        <w:ind w:left="3540" w:firstLine="708"/>
      </w:pPr>
      <w:r>
        <w:rPr>
          <w:i/>
          <w:i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prostírání na svačinu nebo box</w:t>
      </w:r>
    </w:p>
    <w:p w14:paraId="7B5D3915" w14:textId="77777777" w:rsidR="00AF1C28" w:rsidRDefault="00752462">
      <w:pPr>
        <w:ind w:left="3540" w:firstLine="708"/>
      </w:pPr>
      <w:r>
        <w:rPr>
          <w:i/>
          <w:iCs/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>pytlík na přezůvky + přezůvky</w:t>
      </w:r>
    </w:p>
    <w:p w14:paraId="4263CA46" w14:textId="77777777" w:rsidR="00AF1C28" w:rsidRDefault="00752462">
      <w:pPr>
        <w:ind w:left="3540" w:firstLine="70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čip na vstup do budovy školy</w:t>
      </w:r>
    </w:p>
    <w:p w14:paraId="0953ABC9" w14:textId="77777777" w:rsidR="00AF1C28" w:rsidRDefault="00752462">
      <w:pPr>
        <w:ind w:left="3540" w:firstLine="708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plastová kapsička s drukem A6 nebo A5</w:t>
      </w:r>
    </w:p>
    <w:p w14:paraId="69F1F504" w14:textId="77777777" w:rsidR="00AF1C28" w:rsidRDefault="00AF1C28">
      <w:pPr>
        <w:ind w:left="3540" w:firstLine="708"/>
        <w:rPr>
          <w:i/>
          <w:iCs/>
          <w:sz w:val="28"/>
          <w:szCs w:val="28"/>
        </w:rPr>
      </w:pPr>
    </w:p>
    <w:sectPr w:rsidR="00AF1C28">
      <w:pgSz w:w="11906" w:h="16838"/>
      <w:pgMar w:top="720" w:right="720" w:bottom="720" w:left="72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FEC9" w14:textId="77777777" w:rsidR="00000000" w:rsidRDefault="00752462">
      <w:r>
        <w:separator/>
      </w:r>
    </w:p>
  </w:endnote>
  <w:endnote w:type="continuationSeparator" w:id="0">
    <w:p w14:paraId="37532C40" w14:textId="77777777" w:rsidR="00000000" w:rsidRDefault="0075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9168" w14:textId="77777777" w:rsidR="00000000" w:rsidRDefault="00752462">
      <w:r>
        <w:rPr>
          <w:color w:val="000000"/>
        </w:rPr>
        <w:separator/>
      </w:r>
    </w:p>
  </w:footnote>
  <w:footnote w:type="continuationSeparator" w:id="0">
    <w:p w14:paraId="6CEF3E3C" w14:textId="77777777" w:rsidR="00000000" w:rsidRDefault="00752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F1C28"/>
    <w:rsid w:val="00752462"/>
    <w:rsid w:val="00AF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23B5"/>
  <w15:docId w15:val="{9C9D526E-263C-41F7-A23B-E2DF6896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outlineLvl w:val="4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Výuka</dc:creator>
  <cp:lastModifiedBy>Jana Mojdlová, Mgr.</cp:lastModifiedBy>
  <cp:revision>2</cp:revision>
  <cp:lastPrinted>2021-06-24T07:59:00Z</cp:lastPrinted>
  <dcterms:created xsi:type="dcterms:W3CDTF">2021-06-30T19:58:00Z</dcterms:created>
  <dcterms:modified xsi:type="dcterms:W3CDTF">2021-06-30T19:58:00Z</dcterms:modified>
</cp:coreProperties>
</file>