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>K předškolnímu vzdělávání budou přijímány děti v následujícím pořadí:</w:t>
      </w:r>
      <w:r>
        <w:rPr>
          <w:rFonts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s odkladem školní docházky.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Dítě, na které se vztahuje povinné předškolní vzdělávání, s místem trvalého pobytu </w:t>
        <w:br/>
      </w:r>
      <w:r>
        <w:rPr>
          <w:rFonts w:cs="Arial" w:ascii="Times New Roman" w:hAnsi="Times New Roman"/>
          <w:sz w:val="24"/>
          <w:szCs w:val="24"/>
        </w:rPr>
        <w:t xml:space="preserve">v Kokorách a </w:t>
      </w:r>
      <w:r>
        <w:rPr>
          <w:rFonts w:cs="Arial" w:ascii="Times New Roman" w:hAnsi="Times New Roman"/>
          <w:sz w:val="24"/>
          <w:szCs w:val="24"/>
        </w:rPr>
        <w:t>ve spádov</w:t>
      </w:r>
      <w:r>
        <w:rPr>
          <w:rFonts w:cs="Arial" w:ascii="Times New Roman" w:hAnsi="Times New Roman"/>
          <w:sz w:val="24"/>
          <w:szCs w:val="24"/>
        </w:rPr>
        <w:t>ých</w:t>
      </w:r>
      <w:r>
        <w:rPr>
          <w:rFonts w:cs="Arial" w:ascii="Times New Roman" w:hAnsi="Times New Roman"/>
          <w:sz w:val="24"/>
          <w:szCs w:val="24"/>
        </w:rPr>
        <w:t xml:space="preserve"> obc</w:t>
      </w:r>
      <w:r>
        <w:rPr>
          <w:rFonts w:cs="Arial" w:ascii="Times New Roman" w:hAnsi="Times New Roman"/>
          <w:sz w:val="24"/>
          <w:szCs w:val="24"/>
        </w:rPr>
        <w:t>ích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(Nelešovice, Čelechovice)</w:t>
      </w:r>
      <w:r>
        <w:rPr>
          <w:rFonts w:cs="Arial" w:ascii="Times New Roman" w:hAnsi="Times New Roman"/>
          <w:sz w:val="24"/>
          <w:szCs w:val="24"/>
        </w:rPr>
        <w:t>, které dosáhne pěti let do 31. 8. 202</w:t>
      </w:r>
      <w:r>
        <w:rPr>
          <w:rFonts w:cs="Arial" w:ascii="Times New Roman" w:hAnsi="Times New Roman"/>
          <w:sz w:val="24"/>
          <w:szCs w:val="24"/>
        </w:rPr>
        <w:t>3.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Dále budou přijímány děti podle data narození od nejstarších po nejmladší.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Přednost mají děti z Kokor a spádových obcí (Nelešovice, Čelechovice) v</w:t>
      </w:r>
      <w:r>
        <w:rPr>
          <w:rFonts w:cs="Arial" w:ascii="Times New Roman" w:hAnsi="Times New Roman"/>
          <w:sz w:val="24"/>
          <w:szCs w:val="24"/>
        </w:rPr>
        <w:t xml:space="preserve"> pořadí od nejstaršího po nejmladšího, do naplnění volné kapacity školy. </w:t>
      </w:r>
    </w:p>
    <w:p>
      <w:pPr>
        <w:pStyle w:val="Normal"/>
        <w:rPr/>
      </w:pPr>
      <w:r>
        <w:rPr/>
      </w:r>
    </w:p>
    <w:p>
      <w:pPr>
        <w:pStyle w:val="Normal"/>
        <w:ind w:left="2124" w:firstLine="708"/>
        <w:rPr>
          <w:b/>
          <w:i/>
          <w:i/>
        </w:rPr>
      </w:pPr>
      <w:r>
        <w:rPr>
          <w:b/>
          <w:i/>
        </w:rPr>
        <w:t>Dítě by mělo zvládat:</w:t>
      </w:r>
    </w:p>
    <w:p>
      <w:pPr>
        <w:pStyle w:val="Normal"/>
        <w:ind w:left="2124" w:firstLine="708"/>
        <w:rPr>
          <w:i/>
          <w:i/>
        </w:rPr>
      </w:pPr>
      <w:r>
        <w:rPr>
          <w:i/>
        </w:rPr>
        <w:t>- částečnou sebeobsluhu při oblékání a stravování</w:t>
      </w:r>
    </w:p>
    <w:p>
      <w:pPr>
        <w:pStyle w:val="Normal"/>
        <w:ind w:left="2832" w:hanging="0"/>
        <w:rPr>
          <w:i/>
          <w:i/>
        </w:rPr>
      </w:pPr>
      <w:r>
        <w:rPr>
          <w:i/>
        </w:rPr>
        <w:t>- přiměřenou komunikaci</w:t>
      </w:r>
    </w:p>
    <w:p>
      <w:pPr>
        <w:pStyle w:val="Normal"/>
        <w:ind w:left="2124" w:firstLine="708"/>
        <w:rPr>
          <w:i/>
          <w:i/>
        </w:rPr>
      </w:pPr>
      <w:r>
        <w:rPr>
          <w:i/>
        </w:rPr>
        <w:t>- základní hygienické návyky</w:t>
      </w:r>
    </w:p>
    <w:p>
      <w:pPr>
        <w:pStyle w:val="Normal"/>
        <w:pBdr>
          <w:bottom w:val="single" w:sz="4" w:space="1" w:color="000000"/>
        </w:pBdr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 účely zápisu do MŠ Vám budou k žádosti přidělena registrační čísla. Rozhodnutí o přijetí dítěte </w:t>
        <w:br/>
        <w:t>k předškolnímu vzdělávání bude zveřejněno v seznamu pod přidělenými registračními čísly.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/>
        <w:t xml:space="preserve">Rozhodnutí o nepřijetí dítěte k předškolnímu vzdělávání bude zasláno </w:t>
      </w:r>
      <w:r>
        <w:rPr>
          <w:b/>
        </w:rPr>
        <w:t>v písemné podobě.</w:t>
      </w:r>
    </w:p>
    <w:p>
      <w:pPr>
        <w:pStyle w:val="Normal"/>
        <w:pBdr>
          <w:bottom w:val="single" w:sz="4" w:space="1" w:color="000000"/>
        </w:pBdr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mic Sans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ac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5ac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LibreOffice/7.5.1.2$Windows_X86_64 LibreOffice_project/fcbaee479e84c6cd81291587d2ee68cba099e129</Application>
  <AppVersion>15.0000</AppVersion>
  <Pages>1</Pages>
  <Words>135</Words>
  <Characters>782</Characters>
  <CharactersWithSpaces>906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2022-04-01T10:58:00Z</dcterms:created>
  <dc:creator>Výuka</dc:creator>
  <dc:description/>
  <dc:language>cs-CZ</dc:language>
  <cp:lastModifiedBy/>
  <dcterms:modified xsi:type="dcterms:W3CDTF">2023-03-23T11:24:59Z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